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E1252">
        <w:rPr>
          <w:bCs/>
          <w:sz w:val="28"/>
          <w:szCs w:val="28"/>
        </w:rPr>
        <w:t>851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E1252" w:rsidP="001E1252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Тоирова Хукмулло Аъзамовича, </w:t>
      </w:r>
      <w:r w:rsidR="005F79AA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5F79AA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5F79AA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5F79AA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1E1252" w:rsidP="001E12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УСТАНОВИЛ:</w:t>
      </w:r>
    </w:p>
    <w:p w:rsidR="005569E6" w:rsidP="001E1252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Тоиров Х.А., являясь директором ООО «Север-Транс-Ойл</w:t>
      </w:r>
      <w:r>
        <w:rPr>
          <w:rFonts w:eastAsia="MS Mincho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</w:t>
      </w:r>
      <w:r w:rsidR="005F79AA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28.04.2025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6668FC">
        <w:rPr>
          <w:sz w:val="28"/>
          <w:szCs w:val="28"/>
        </w:rPr>
        <w:t>Тоиров Х.А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</w:t>
      </w:r>
      <w:r>
        <w:rPr>
          <w:sz w:val="28"/>
          <w:szCs w:val="28"/>
        </w:rPr>
        <w:t>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</w:t>
      </w:r>
      <w:r>
        <w:rPr>
          <w:sz w:val="28"/>
          <w:szCs w:val="28"/>
        </w:rPr>
        <w:t xml:space="preserve">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</w:t>
      </w:r>
      <w:r>
        <w:rPr>
          <w:sz w:val="28"/>
          <w:szCs w:val="28"/>
        </w:rPr>
        <w:t>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</w:t>
      </w:r>
      <w:r>
        <w:rPr>
          <w:sz w:val="28"/>
          <w:szCs w:val="28"/>
        </w:rPr>
        <w:t>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6668FC">
        <w:rPr>
          <w:sz w:val="28"/>
          <w:szCs w:val="28"/>
        </w:rPr>
        <w:t>Тоирова Х.А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 xml:space="preserve">предусмотренного ст. 15.5 Кодекса РФ </w:t>
      </w:r>
      <w:r>
        <w:rPr>
          <w:sz w:val="28"/>
          <w:szCs w:val="28"/>
        </w:rPr>
        <w:t>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</w:t>
      </w:r>
      <w:r>
        <w:rPr>
          <w:sz w:val="28"/>
          <w:szCs w:val="28"/>
        </w:rPr>
        <w:t xml:space="preserve">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Тоирова Хукмулло Аъзамовича признать виновным в совершении административного пр</w:t>
      </w:r>
      <w:r>
        <w:rPr>
          <w:sz w:val="28"/>
          <w:szCs w:val="28"/>
        </w:rPr>
        <w:t xml:space="preserve">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</w:t>
      </w:r>
      <w:r>
        <w:rPr>
          <w:sz w:val="28"/>
          <w:szCs w:val="28"/>
        </w:rPr>
        <w:t>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209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5F79AA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8120-4BC3-46EA-B12E-76BD7A6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